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Default="0056309D" w:rsidP="00533675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:rsidR="0056309D" w:rsidRDefault="0056309D" w:rsidP="00533675">
      <w:pPr>
        <w:widowControl w:val="0"/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Default="0056309D" w:rsidP="00533675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Default="0056309D" w:rsidP="00533675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Default="0056309D" w:rsidP="00533675">
      <w:pPr>
        <w:widowControl w:val="0"/>
        <w:spacing w:after="0" w:line="240" w:lineRule="auto"/>
        <w:jc w:val="center"/>
      </w:pPr>
    </w:p>
    <w:p w:rsidR="00B273BA" w:rsidRDefault="00B273BA" w:rsidP="00533675">
      <w:pPr>
        <w:widowControl w:val="0"/>
        <w:spacing w:after="0" w:line="240" w:lineRule="auto"/>
        <w:jc w:val="center"/>
      </w:pPr>
    </w:p>
    <w:p w:rsidR="00B273BA" w:rsidRDefault="00B273BA" w:rsidP="00533675">
      <w:pPr>
        <w:widowControl w:val="0"/>
        <w:spacing w:after="0" w:line="240" w:lineRule="auto"/>
        <w:jc w:val="center"/>
      </w:pPr>
    </w:p>
    <w:p w:rsidR="00B273BA" w:rsidRDefault="00B273BA" w:rsidP="00533675">
      <w:pPr>
        <w:widowControl w:val="0"/>
        <w:spacing w:after="0" w:line="240" w:lineRule="auto"/>
        <w:jc w:val="center"/>
      </w:pPr>
    </w:p>
    <w:p w:rsidR="00F72EDD" w:rsidRPr="00A26D81" w:rsidRDefault="00F72EDD" w:rsidP="005336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B273BA" w:rsidRDefault="0056309D" w:rsidP="00533675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Default="0056309D" w:rsidP="00533675">
      <w:pPr>
        <w:widowControl w:val="0"/>
        <w:spacing w:after="0" w:line="240" w:lineRule="auto"/>
      </w:pPr>
    </w:p>
    <w:p w:rsidR="0056309D" w:rsidRDefault="0056309D" w:rsidP="00533675">
      <w:pPr>
        <w:widowControl w:val="0"/>
        <w:spacing w:after="0" w:line="240" w:lineRule="auto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56309D" w:rsidP="00533675">
      <w:pPr>
        <w:widowControl w:val="0"/>
        <w:spacing w:after="0" w:line="240" w:lineRule="auto"/>
        <w:jc w:val="center"/>
      </w:pPr>
    </w:p>
    <w:p w:rsidR="0056309D" w:rsidRDefault="00B273BA" w:rsidP="005336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>
        <w:rPr>
          <w:rFonts w:ascii="Times New Roman" w:hAnsi="Times New Roman" w:cs="Times New Roman"/>
          <w:b/>
          <w:sz w:val="28"/>
          <w:szCs w:val="28"/>
        </w:rPr>
        <w:br/>
      </w:r>
      <w:r w:rsidR="00EC2655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:rsidR="00EC2655" w:rsidRPr="006F4C57" w:rsidRDefault="00EC2655" w:rsidP="00533675">
      <w:pPr>
        <w:widowControl w:val="0"/>
        <w:spacing w:after="0" w:line="240" w:lineRule="auto"/>
        <w:jc w:val="center"/>
      </w:pPr>
      <w:r w:rsidRPr="006F4C5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84A91" w:rsidRPr="006F4C57">
        <w:rPr>
          <w:rFonts w:ascii="Times New Roman" w:hAnsi="Times New Roman" w:cs="Times New Roman"/>
          <w:b/>
          <w:sz w:val="28"/>
          <w:szCs w:val="28"/>
        </w:rPr>
        <w:t>предмету «</w:t>
      </w:r>
      <w:r w:rsidR="00810545" w:rsidRPr="006F4C57">
        <w:rPr>
          <w:rFonts w:ascii="Times New Roman" w:hAnsi="Times New Roman" w:cs="Times New Roman"/>
          <w:b/>
          <w:sz w:val="28"/>
          <w:szCs w:val="28"/>
        </w:rPr>
        <w:t>Способность к проектированию художественно-промышленных изделий</w:t>
      </w:r>
      <w:r w:rsidR="003C2299" w:rsidRPr="006F4C57">
        <w:rPr>
          <w:rFonts w:ascii="Times New Roman" w:hAnsi="Times New Roman" w:cs="Times New Roman"/>
          <w:b/>
          <w:sz w:val="28"/>
          <w:szCs w:val="28"/>
        </w:rPr>
        <w:t>»</w:t>
      </w:r>
    </w:p>
    <w:p w:rsidR="0056309D" w:rsidRDefault="0056309D" w:rsidP="00533675">
      <w:pPr>
        <w:spacing w:after="0" w:line="240" w:lineRule="auto"/>
        <w:jc w:val="center"/>
      </w:pPr>
    </w:p>
    <w:p w:rsidR="0056309D" w:rsidRDefault="0056309D" w:rsidP="00533675">
      <w:pPr>
        <w:spacing w:after="0" w:line="240" w:lineRule="auto"/>
        <w:jc w:val="center"/>
      </w:pPr>
    </w:p>
    <w:p w:rsidR="0056309D" w:rsidRDefault="0056309D" w:rsidP="00533675">
      <w:pPr>
        <w:spacing w:after="0" w:line="240" w:lineRule="auto"/>
      </w:pPr>
    </w:p>
    <w:p w:rsidR="0056309D" w:rsidRDefault="0056309D" w:rsidP="00533675">
      <w:pPr>
        <w:spacing w:after="0" w:line="240" w:lineRule="auto"/>
      </w:pPr>
      <w:r>
        <w:br w:type="page"/>
      </w:r>
    </w:p>
    <w:p w:rsidR="001065D5" w:rsidRDefault="001065D5" w:rsidP="00533675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1065D5" w:rsidRDefault="001065D5" w:rsidP="00533675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65D5" w:rsidRDefault="001065D5" w:rsidP="00533675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0C2D25"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:rsidR="00FD7A72" w:rsidRDefault="00FD7A72" w:rsidP="0053367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1065D5" w:rsidRDefault="001065D5" w:rsidP="0053367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0B73EA" w:rsidRPr="00A26D81" w:rsidRDefault="000B73EA" w:rsidP="0053367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26" w:rsidRDefault="00056A26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>Вступительные испытания по</w:t>
      </w:r>
      <w:r w:rsidR="003C2299" w:rsidRPr="003C22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2299" w:rsidRPr="006F4C57">
        <w:rPr>
          <w:rFonts w:ascii="Times New Roman" w:hAnsi="Times New Roman" w:cs="Times New Roman"/>
          <w:sz w:val="28"/>
          <w:szCs w:val="28"/>
        </w:rPr>
        <w:t>предмету «</w:t>
      </w:r>
      <w:r w:rsidR="00810545" w:rsidRPr="006F4C57">
        <w:rPr>
          <w:rFonts w:ascii="Times New Roman" w:hAnsi="Times New Roman" w:cs="Times New Roman"/>
          <w:sz w:val="28"/>
          <w:szCs w:val="28"/>
        </w:rPr>
        <w:t>Способность к проектированию художественно-промышленных изделий</w:t>
      </w:r>
      <w:r w:rsidR="003C2299" w:rsidRPr="006F4C57">
        <w:rPr>
          <w:rFonts w:ascii="Times New Roman" w:hAnsi="Times New Roman" w:cs="Times New Roman"/>
          <w:sz w:val="28"/>
          <w:szCs w:val="28"/>
        </w:rPr>
        <w:t xml:space="preserve">»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0C2D25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или в </w:t>
      </w:r>
      <w:r w:rsidRPr="000C2D25">
        <w:rPr>
          <w:rFonts w:ascii="Times New Roman" w:hAnsi="Times New Roman" w:cs="Times New Roman"/>
          <w:sz w:val="28"/>
          <w:szCs w:val="28"/>
        </w:rPr>
        <w:t>дистанционно</w:t>
      </w:r>
      <w:r w:rsidR="003A6554" w:rsidRPr="000C2D25">
        <w:rPr>
          <w:rFonts w:ascii="Times New Roman" w:hAnsi="Times New Roman" w:cs="Times New Roman"/>
          <w:sz w:val="28"/>
          <w:szCs w:val="28"/>
        </w:rPr>
        <w:t>м</w:t>
      </w:r>
      <w:r w:rsidRPr="000C2D25">
        <w:rPr>
          <w:rFonts w:ascii="Times New Roman" w:hAnsi="Times New Roman" w:cs="Times New Roman"/>
          <w:sz w:val="28"/>
          <w:szCs w:val="28"/>
        </w:rPr>
        <w:t xml:space="preserve">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0C2D25">
        <w:rPr>
          <w:rFonts w:ascii="Times New Roman" w:hAnsi="Times New Roman" w:cs="Times New Roman"/>
          <w:sz w:val="28"/>
          <w:szCs w:val="28"/>
        </w:rPr>
        <w:t xml:space="preserve">с использованием системы </w:t>
      </w:r>
      <w:proofErr w:type="spellStart"/>
      <w:r w:rsidRPr="000C2D25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0C2D25">
        <w:rPr>
          <w:rFonts w:ascii="Times New Roman" w:hAnsi="Times New Roman" w:cs="Times New Roman"/>
          <w:sz w:val="28"/>
          <w:szCs w:val="28"/>
        </w:rPr>
        <w:t>.</w:t>
      </w:r>
    </w:p>
    <w:p w:rsidR="001065D5" w:rsidRDefault="001065D5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0B73EA" w:rsidRPr="00A26D81" w:rsidRDefault="000B73EA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090" w:rsidRDefault="00056A26" w:rsidP="005336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B73EA" w:rsidRDefault="000B73EA" w:rsidP="00533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2299" w:rsidRDefault="00235B88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DDB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</w:t>
      </w:r>
      <w:r w:rsidR="00667231">
        <w:rPr>
          <w:rFonts w:ascii="Times New Roman" w:hAnsi="Times New Roman" w:cs="Times New Roman"/>
          <w:sz w:val="28"/>
          <w:szCs w:val="28"/>
        </w:rPr>
        <w:t xml:space="preserve">в </w:t>
      </w:r>
      <w:r w:rsidR="00810545">
        <w:rPr>
          <w:rFonts w:ascii="Times New Roman" w:hAnsi="Times New Roman" w:cs="Times New Roman"/>
          <w:sz w:val="28"/>
          <w:szCs w:val="28"/>
        </w:rPr>
        <w:t>форме</w:t>
      </w:r>
      <w:r w:rsidR="00810545" w:rsidRPr="00810545">
        <w:rPr>
          <w:rFonts w:ascii="Times New Roman" w:hAnsi="Times New Roman" w:cs="Times New Roman"/>
          <w:sz w:val="28"/>
          <w:szCs w:val="28"/>
        </w:rPr>
        <w:t xml:space="preserve"> </w:t>
      </w:r>
      <w:r w:rsidR="00667231">
        <w:rPr>
          <w:rFonts w:ascii="Times New Roman" w:hAnsi="Times New Roman" w:cs="Times New Roman"/>
          <w:sz w:val="28"/>
          <w:szCs w:val="28"/>
        </w:rPr>
        <w:t>собеседования в</w:t>
      </w:r>
      <w:r w:rsidRPr="00003DD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F72EDD">
        <w:rPr>
          <w:rFonts w:ascii="Times New Roman" w:hAnsi="Times New Roman" w:cs="Times New Roman"/>
          <w:sz w:val="28"/>
          <w:szCs w:val="28"/>
        </w:rPr>
        <w:t xml:space="preserve">утверждённым расписанием. </w:t>
      </w:r>
    </w:p>
    <w:p w:rsidR="003C2299" w:rsidRPr="003C2299" w:rsidRDefault="003C2299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99">
        <w:rPr>
          <w:rFonts w:ascii="Times New Roman" w:hAnsi="Times New Roman" w:cs="Times New Roman"/>
          <w:sz w:val="28"/>
          <w:szCs w:val="28"/>
        </w:rPr>
        <w:t xml:space="preserve">Задача проведения </w:t>
      </w:r>
      <w:r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="006A1A34">
        <w:rPr>
          <w:rFonts w:ascii="Times New Roman" w:hAnsi="Times New Roman" w:cs="Times New Roman"/>
          <w:sz w:val="28"/>
          <w:szCs w:val="28"/>
        </w:rPr>
        <w:t xml:space="preserve"> по </w:t>
      </w:r>
      <w:r w:rsidR="00302C6D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="00810545">
        <w:rPr>
          <w:rFonts w:ascii="Times New Roman" w:hAnsi="Times New Roman" w:cs="Times New Roman"/>
          <w:sz w:val="28"/>
          <w:szCs w:val="28"/>
        </w:rPr>
        <w:t>«</w:t>
      </w:r>
      <w:r w:rsidR="00810545" w:rsidRPr="00810545">
        <w:rPr>
          <w:rFonts w:ascii="Times New Roman" w:hAnsi="Times New Roman" w:cs="Times New Roman"/>
          <w:sz w:val="28"/>
          <w:szCs w:val="28"/>
        </w:rPr>
        <w:t>Способность к проектированию художественно-промышленных изделий</w:t>
      </w:r>
      <w:r w:rsidR="00810545">
        <w:rPr>
          <w:rFonts w:ascii="Times New Roman" w:hAnsi="Times New Roman" w:cs="Times New Roman"/>
          <w:sz w:val="28"/>
          <w:szCs w:val="28"/>
        </w:rPr>
        <w:t>»</w:t>
      </w:r>
      <w:r w:rsidRPr="003C2299">
        <w:rPr>
          <w:rFonts w:ascii="Times New Roman" w:hAnsi="Times New Roman" w:cs="Times New Roman"/>
          <w:sz w:val="28"/>
          <w:szCs w:val="28"/>
        </w:rPr>
        <w:t xml:space="preserve"> нацелена на выявление у абитуриента</w:t>
      </w:r>
      <w:r w:rsidR="006A1A34">
        <w:rPr>
          <w:rFonts w:ascii="Times New Roman" w:hAnsi="Times New Roman" w:cs="Times New Roman"/>
          <w:sz w:val="28"/>
          <w:szCs w:val="28"/>
        </w:rPr>
        <w:t xml:space="preserve"> знаний по композиции, </w:t>
      </w:r>
      <w:proofErr w:type="spellStart"/>
      <w:r w:rsidR="006A1A34">
        <w:rPr>
          <w:rFonts w:ascii="Times New Roman" w:hAnsi="Times New Roman" w:cs="Times New Roman"/>
          <w:sz w:val="28"/>
          <w:szCs w:val="28"/>
        </w:rPr>
        <w:t>цветоведению</w:t>
      </w:r>
      <w:proofErr w:type="spellEnd"/>
      <w:r w:rsidR="006A1A34">
        <w:rPr>
          <w:rFonts w:ascii="Times New Roman" w:hAnsi="Times New Roman" w:cs="Times New Roman"/>
          <w:sz w:val="28"/>
          <w:szCs w:val="28"/>
        </w:rPr>
        <w:t>, основам проектной деятельности в дизайне</w:t>
      </w:r>
      <w:r w:rsidRPr="003C2299">
        <w:rPr>
          <w:rFonts w:ascii="Times New Roman" w:hAnsi="Times New Roman" w:cs="Times New Roman"/>
          <w:sz w:val="28"/>
          <w:szCs w:val="28"/>
        </w:rPr>
        <w:t>:</w:t>
      </w:r>
    </w:p>
    <w:p w:rsidR="003C2299" w:rsidRPr="003C2299" w:rsidRDefault="003C2299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99">
        <w:rPr>
          <w:rFonts w:ascii="Times New Roman" w:hAnsi="Times New Roman" w:cs="Times New Roman"/>
          <w:sz w:val="28"/>
          <w:szCs w:val="28"/>
        </w:rPr>
        <w:t>1. Понимания основных принципов и законов изображения.</w:t>
      </w:r>
    </w:p>
    <w:p w:rsidR="003C2299" w:rsidRPr="003C2299" w:rsidRDefault="003C2299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99">
        <w:rPr>
          <w:rFonts w:ascii="Times New Roman" w:hAnsi="Times New Roman" w:cs="Times New Roman"/>
          <w:sz w:val="28"/>
          <w:szCs w:val="28"/>
        </w:rPr>
        <w:t>2. Способности конструктивного мышления (понимание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99">
        <w:rPr>
          <w:rFonts w:ascii="Times New Roman" w:hAnsi="Times New Roman" w:cs="Times New Roman"/>
          <w:sz w:val="28"/>
          <w:szCs w:val="28"/>
        </w:rPr>
        <w:t>формообразования геометрических тел, основ построения геометрических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99">
        <w:rPr>
          <w:rFonts w:ascii="Times New Roman" w:hAnsi="Times New Roman" w:cs="Times New Roman"/>
          <w:sz w:val="28"/>
          <w:szCs w:val="28"/>
        </w:rPr>
        <w:t>объектов).</w:t>
      </w:r>
    </w:p>
    <w:p w:rsidR="003C2299" w:rsidRDefault="003C2299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99">
        <w:rPr>
          <w:rFonts w:ascii="Times New Roman" w:hAnsi="Times New Roman" w:cs="Times New Roman"/>
          <w:sz w:val="28"/>
          <w:szCs w:val="28"/>
        </w:rPr>
        <w:t xml:space="preserve">3. Художественных основ </w:t>
      </w:r>
      <w:r w:rsidR="006A1A34">
        <w:rPr>
          <w:rFonts w:ascii="Times New Roman" w:hAnsi="Times New Roman" w:cs="Times New Roman"/>
          <w:sz w:val="28"/>
          <w:szCs w:val="28"/>
        </w:rPr>
        <w:t>мышления (</w:t>
      </w:r>
      <w:r w:rsidRPr="003C2299"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299">
        <w:rPr>
          <w:rFonts w:ascii="Times New Roman" w:hAnsi="Times New Roman" w:cs="Times New Roman"/>
          <w:sz w:val="28"/>
          <w:szCs w:val="28"/>
        </w:rPr>
        <w:t>объемно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2299">
        <w:rPr>
          <w:rFonts w:ascii="Times New Roman" w:hAnsi="Times New Roman" w:cs="Times New Roman"/>
          <w:sz w:val="28"/>
          <w:szCs w:val="28"/>
        </w:rPr>
        <w:t>пространственной композиции).</w:t>
      </w:r>
    </w:p>
    <w:p w:rsidR="006F4C57" w:rsidRPr="0056506B" w:rsidRDefault="006F4C57" w:rsidP="00533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вопросов по направлению подготовки (по специальности).</w:t>
      </w:r>
    </w:p>
    <w:p w:rsidR="006F4C57" w:rsidRPr="0056506B" w:rsidRDefault="006F4C57" w:rsidP="00533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6F4C57" w:rsidRPr="0056506B" w:rsidRDefault="006F4C57" w:rsidP="00533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6F4C57" w:rsidRPr="0056506B" w:rsidRDefault="006F4C57" w:rsidP="00533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6F4C57" w:rsidRPr="00C95114" w:rsidRDefault="006F4C57" w:rsidP="005336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6F4C57" w:rsidRPr="006F4C57" w:rsidRDefault="006F4C57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</w:t>
      </w:r>
      <w:r w:rsidRPr="00A26D81">
        <w:rPr>
          <w:rFonts w:ascii="Times New Roman" w:hAnsi="Times New Roman" w:cs="Times New Roman"/>
          <w:sz w:val="28"/>
          <w:szCs w:val="28"/>
        </w:rPr>
        <w:lastRenderedPageBreak/>
        <w:t>Процедура подачи и рассмотрения апелляции регламентируется Положением об апелляционной комиссии УУНиТ.</w:t>
      </w:r>
    </w:p>
    <w:p w:rsidR="00003DDB" w:rsidRPr="003C2299" w:rsidRDefault="00003DDB" w:rsidP="00533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299">
        <w:rPr>
          <w:rFonts w:ascii="Times New Roman" w:hAnsi="Times New Roman" w:cs="Times New Roman"/>
          <w:sz w:val="28"/>
          <w:szCs w:val="28"/>
        </w:rPr>
        <w:t xml:space="preserve">Максимальная балл за </w:t>
      </w:r>
      <w:r w:rsidR="00302C6D">
        <w:rPr>
          <w:rFonts w:ascii="Times New Roman" w:hAnsi="Times New Roman" w:cs="Times New Roman"/>
          <w:sz w:val="28"/>
          <w:szCs w:val="28"/>
        </w:rPr>
        <w:t>вступительное испытание</w:t>
      </w:r>
      <w:r w:rsidRPr="003C2299">
        <w:rPr>
          <w:rFonts w:ascii="Times New Roman" w:hAnsi="Times New Roman" w:cs="Times New Roman"/>
          <w:sz w:val="28"/>
          <w:szCs w:val="28"/>
        </w:rPr>
        <w:t xml:space="preserve"> – 100.</w:t>
      </w:r>
    </w:p>
    <w:p w:rsidR="00297215" w:rsidRDefault="00297215" w:rsidP="0053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53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0B73EA" w:rsidRDefault="000B73EA" w:rsidP="0053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DDB" w:rsidRDefault="00003DDB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Результ</w:t>
      </w:r>
      <w:r w:rsidR="006A1A34">
        <w:rPr>
          <w:rFonts w:ascii="Times New Roman" w:hAnsi="Times New Roman" w:cs="Times New Roman"/>
          <w:sz w:val="28"/>
          <w:szCs w:val="28"/>
        </w:rPr>
        <w:t xml:space="preserve">аты экзамена определяются по </w:t>
      </w:r>
      <w:r w:rsidR="00302C6D">
        <w:rPr>
          <w:rFonts w:ascii="Times New Roman" w:hAnsi="Times New Roman" w:cs="Times New Roman"/>
          <w:sz w:val="28"/>
          <w:szCs w:val="28"/>
        </w:rPr>
        <w:t>100</w:t>
      </w:r>
      <w:r w:rsidRPr="006A0FE0">
        <w:rPr>
          <w:rFonts w:ascii="Times New Roman" w:hAnsi="Times New Roman" w:cs="Times New Roman"/>
          <w:sz w:val="28"/>
          <w:szCs w:val="28"/>
        </w:rPr>
        <w:t>-балльной шкале, разброс баллов представлен ниже в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1A34" w:rsidRPr="000F3489" w:rsidRDefault="006A1A34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85-100 баллов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«отлично»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489">
        <w:rPr>
          <w:rFonts w:ascii="Times New Roman" w:hAnsi="Times New Roman" w:cs="Times New Roman"/>
          <w:sz w:val="28"/>
          <w:szCs w:val="28"/>
        </w:rPr>
        <w:t>выставляется абитуриенту, если полно раскрыто содержание материала; четко и правильно даны определения, раскрыто содержание понятий; верно использованы научные термины; демонстрируются высокий уровень умения анализировать информацию, владение навыками логичного изложения материала;</w:t>
      </w:r>
    </w:p>
    <w:p w:rsidR="006A1A34" w:rsidRPr="000F3489" w:rsidRDefault="006A1A34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9">
        <w:rPr>
          <w:rFonts w:ascii="Times New Roman" w:hAnsi="Times New Roman" w:cs="Times New Roman"/>
          <w:sz w:val="28"/>
          <w:szCs w:val="28"/>
        </w:rPr>
        <w:t xml:space="preserve">-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67-84 балла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«хорошо»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489">
        <w:rPr>
          <w:rFonts w:ascii="Times New Roman" w:hAnsi="Times New Roman" w:cs="Times New Roman"/>
          <w:sz w:val="28"/>
          <w:szCs w:val="28"/>
        </w:rPr>
        <w:t>выставляется абитуриенту, если раскрыто основное содержание материала; в основном правильно даны определения понятий и использованы научные термины; определения понятий неполные, допущены незначительные нарушения в последовательности изложения; небольшие недостатки в умении анализировать информацию, есть недочеты во владении навыками логичного изложения материала;</w:t>
      </w:r>
    </w:p>
    <w:p w:rsidR="006A1A34" w:rsidRPr="000F3489" w:rsidRDefault="006A1A34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9">
        <w:rPr>
          <w:rFonts w:ascii="Times New Roman" w:hAnsi="Times New Roman" w:cs="Times New Roman"/>
          <w:sz w:val="28"/>
          <w:szCs w:val="28"/>
        </w:rPr>
        <w:t xml:space="preserve">-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50-66 баллов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489">
        <w:rPr>
          <w:rFonts w:ascii="Times New Roman" w:hAnsi="Times New Roman" w:cs="Times New Roman"/>
          <w:sz w:val="28"/>
          <w:szCs w:val="28"/>
        </w:rPr>
        <w:t>выставляется абитуриенту, если усвоено основное содержание материала, но непоследовательно; определения понятий недостаточно четкие; не использованы выводы и обобщения; уровень умения анализировать информацию, владения навыками логичного изложения материала;</w:t>
      </w:r>
    </w:p>
    <w:p w:rsidR="006A1A34" w:rsidRDefault="006A1A34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9">
        <w:rPr>
          <w:rFonts w:ascii="Times New Roman" w:hAnsi="Times New Roman" w:cs="Times New Roman"/>
          <w:sz w:val="28"/>
          <w:szCs w:val="28"/>
        </w:rPr>
        <w:t xml:space="preserve">-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0-49 баллов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545" w:rsidRPr="00810545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="00810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489">
        <w:rPr>
          <w:rFonts w:ascii="Times New Roman" w:hAnsi="Times New Roman" w:cs="Times New Roman"/>
          <w:sz w:val="28"/>
          <w:szCs w:val="28"/>
        </w:rPr>
        <w:t>выставляется абитуриенту, если не изложено основное содержание материала, изложение фрагментарное, не последовательное; определения понятий не четкие; не использованы выводы и обобщения из наблюдений, уровень умения анализировать информацию, владения навыками логичного изложения материала</w:t>
      </w:r>
      <w:r w:rsidR="000F3489" w:rsidRPr="000F3489">
        <w:rPr>
          <w:rFonts w:ascii="Times New Roman" w:hAnsi="Times New Roman" w:cs="Times New Roman"/>
          <w:sz w:val="28"/>
          <w:szCs w:val="28"/>
        </w:rPr>
        <w:t xml:space="preserve"> низкий</w:t>
      </w:r>
      <w:r w:rsidRPr="000F3489">
        <w:rPr>
          <w:rFonts w:ascii="Times New Roman" w:hAnsi="Times New Roman" w:cs="Times New Roman"/>
          <w:sz w:val="28"/>
          <w:szCs w:val="28"/>
        </w:rPr>
        <w:t>.</w:t>
      </w: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Default="001065D5" w:rsidP="005336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2D2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302C6D" w:rsidRPr="000C2D25" w:rsidRDefault="00302C6D" w:rsidP="005336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545" w:rsidRPr="0056506B" w:rsidRDefault="00810545" w:rsidP="0053367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06B">
        <w:rPr>
          <w:rFonts w:ascii="Times New Roman" w:hAnsi="Times New Roman" w:cs="Times New Roman"/>
          <w:b/>
          <w:sz w:val="28"/>
          <w:szCs w:val="28"/>
        </w:rPr>
        <w:t>Цветоведение</w:t>
      </w:r>
      <w:proofErr w:type="spellEnd"/>
    </w:p>
    <w:p w:rsidR="00810545" w:rsidRPr="0056506B" w:rsidRDefault="00810545" w:rsidP="005336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Физические основы цвета. Восприятие цвета</w:t>
      </w:r>
    </w:p>
    <w:p w:rsidR="00810545" w:rsidRPr="0056506B" w:rsidRDefault="00810545" w:rsidP="005336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Цветовые системы. Типы колорита и их место в культуре и искусстве.</w:t>
      </w:r>
    </w:p>
    <w:p w:rsidR="00810545" w:rsidRPr="0056506B" w:rsidRDefault="00810545" w:rsidP="005336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 xml:space="preserve">Тоновая градация. Тоновая и цветовая растяжка (светлый и темный колорит, теплый и холодный колорит). </w:t>
      </w:r>
    </w:p>
    <w:p w:rsidR="00810545" w:rsidRPr="0056506B" w:rsidRDefault="00810545" w:rsidP="005336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 xml:space="preserve">Роль и место ахроматического ряда в расширении и усложнении цветовой гаммы. </w:t>
      </w:r>
    </w:p>
    <w:p w:rsidR="00810545" w:rsidRPr="0056506B" w:rsidRDefault="00810545" w:rsidP="0053367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Цветовая доминанта. Метод «цветовых очков». Оптическое смешение механическое смешение, «сокращённая палитра».</w:t>
      </w:r>
    </w:p>
    <w:p w:rsidR="00810545" w:rsidRPr="0056506B" w:rsidRDefault="00810545" w:rsidP="0053367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6506B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</w:p>
    <w:p w:rsidR="00810545" w:rsidRPr="0056506B" w:rsidRDefault="00810545" w:rsidP="0053367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 xml:space="preserve">Области дизайн-деятельности и субъекты дизайна. </w:t>
      </w:r>
    </w:p>
    <w:p w:rsidR="00810545" w:rsidRPr="0056506B" w:rsidRDefault="00810545" w:rsidP="0053367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 xml:space="preserve">Направления дизайн-деятельности, существующие и перспективные. </w:t>
      </w:r>
    </w:p>
    <w:p w:rsidR="00810545" w:rsidRPr="0056506B" w:rsidRDefault="00810545" w:rsidP="0053367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 xml:space="preserve">Специализация дизайн-деятельности по классам, группам и видам объектов дизайна. </w:t>
      </w:r>
    </w:p>
    <w:p w:rsidR="00810545" w:rsidRPr="0056506B" w:rsidRDefault="00810545" w:rsidP="0053367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Виды дизайна</w:t>
      </w:r>
    </w:p>
    <w:p w:rsidR="00810545" w:rsidRPr="0056506B" w:rsidRDefault="00810545" w:rsidP="0053367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6506B">
        <w:rPr>
          <w:rFonts w:ascii="Times New Roman" w:hAnsi="Times New Roman" w:cs="Times New Roman"/>
          <w:b/>
          <w:sz w:val="28"/>
          <w:szCs w:val="28"/>
        </w:rPr>
        <w:t>Композиция</w:t>
      </w:r>
    </w:p>
    <w:p w:rsidR="00810545" w:rsidRPr="0056506B" w:rsidRDefault="00810545" w:rsidP="005336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Законы и приемы композиции.  Выразительные средства композиции. Цвет в композиции.</w:t>
      </w:r>
    </w:p>
    <w:p w:rsidR="00810545" w:rsidRPr="0056506B" w:rsidRDefault="00810545" w:rsidP="005336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Художественные средства построения композиции. Точка.</w:t>
      </w:r>
    </w:p>
    <w:p w:rsidR="00810545" w:rsidRPr="0056506B" w:rsidRDefault="00810545" w:rsidP="005336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Художественные средства построения композиции. Линия и пятно.</w:t>
      </w:r>
    </w:p>
    <w:p w:rsidR="00810545" w:rsidRPr="0056506B" w:rsidRDefault="00810545" w:rsidP="005336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Художественные средства построения композиции. Основные свойства цвета.</w:t>
      </w:r>
    </w:p>
    <w:p w:rsidR="00810545" w:rsidRPr="0056506B" w:rsidRDefault="00810545" w:rsidP="005336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Особенности ахроматических и хроматических цветов в построении композиции.</w:t>
      </w:r>
    </w:p>
    <w:p w:rsidR="00810545" w:rsidRPr="0056506B" w:rsidRDefault="00810545" w:rsidP="005336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06B">
        <w:rPr>
          <w:rFonts w:ascii="Times New Roman" w:hAnsi="Times New Roman" w:cs="Times New Roman"/>
          <w:sz w:val="28"/>
          <w:szCs w:val="28"/>
        </w:rPr>
        <w:t>Цвет как эмоциональное воздействие на человека</w:t>
      </w:r>
    </w:p>
    <w:p w:rsidR="000C2D25" w:rsidRDefault="000C2D2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75" w:rsidRDefault="00533675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C6D" w:rsidRPr="000F3489" w:rsidRDefault="00302C6D" w:rsidP="00533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5D5" w:rsidRPr="000F3489" w:rsidRDefault="001065D5" w:rsidP="005336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3489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6F4C57" w:rsidRDefault="006F4C57" w:rsidP="00533675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810545" w:rsidRDefault="00533675" w:rsidP="00533675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Ответить на вопросы</w:t>
      </w:r>
    </w:p>
    <w:p w:rsidR="00810545" w:rsidRPr="00533675" w:rsidRDefault="00810545" w:rsidP="00533675">
      <w:pPr>
        <w:pStyle w:val="a3"/>
        <w:numPr>
          <w:ilvl w:val="0"/>
          <w:numId w:val="3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3675">
        <w:rPr>
          <w:rFonts w:ascii="Times New Roman" w:eastAsia="Times New Roman" w:hAnsi="Times New Roman" w:cs="Times New Roman"/>
          <w:sz w:val="28"/>
          <w:szCs w:val="28"/>
        </w:rPr>
        <w:t>Симметрия и асимметрия как средство гармонизации формы.</w:t>
      </w:r>
    </w:p>
    <w:p w:rsidR="00533675" w:rsidRPr="00533675" w:rsidRDefault="00533675" w:rsidP="00533675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675">
        <w:rPr>
          <w:rFonts w:ascii="Times New Roman" w:hAnsi="Times New Roman" w:cs="Times New Roman"/>
          <w:sz w:val="28"/>
          <w:szCs w:val="28"/>
        </w:rPr>
        <w:t>Цвет как эмоциональное воздействие на человека</w:t>
      </w:r>
    </w:p>
    <w:p w:rsidR="00533675" w:rsidRPr="009F05DD" w:rsidRDefault="00533675" w:rsidP="00533675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0F3489" w:rsidRPr="00414D3A" w:rsidRDefault="000F3489" w:rsidP="0053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1BF" w:rsidRPr="008A5DE4" w:rsidRDefault="00D671BF" w:rsidP="005336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0134" w:rsidRDefault="00A20134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302C6D" w:rsidRDefault="00302C6D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533675" w:rsidRDefault="00533675" w:rsidP="00533675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D671BF" w:rsidRDefault="00FC0897" w:rsidP="00533675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C2D25">
        <w:rPr>
          <w:b/>
          <w:bCs/>
          <w:sz w:val="28"/>
          <w:szCs w:val="28"/>
        </w:rPr>
        <w:lastRenderedPageBreak/>
        <w:t>СПИСОК ЛИТЕРАТУРЫ</w:t>
      </w:r>
    </w:p>
    <w:p w:rsidR="00302C6D" w:rsidRPr="000C2D25" w:rsidRDefault="00302C6D" w:rsidP="00533675">
      <w:pPr>
        <w:pStyle w:val="docdata"/>
        <w:spacing w:before="0" w:beforeAutospacing="0" w:after="0" w:afterAutospacing="0"/>
        <w:ind w:left="-1418"/>
        <w:jc w:val="center"/>
      </w:pPr>
    </w:p>
    <w:p w:rsidR="000C2D25" w:rsidRPr="000F3489" w:rsidRDefault="000F3489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3489">
        <w:rPr>
          <w:rFonts w:ascii="Times New Roman" w:hAnsi="Times New Roman" w:cs="Times New Roman"/>
          <w:sz w:val="28"/>
          <w:szCs w:val="28"/>
        </w:rPr>
        <w:t xml:space="preserve">Ломов, С.П. </w:t>
      </w:r>
      <w:proofErr w:type="spellStart"/>
      <w:r w:rsidRPr="000F3489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proofErr w:type="gramStart"/>
      <w:r w:rsidRPr="000F3489">
        <w:rPr>
          <w:rFonts w:ascii="Times New Roman" w:hAnsi="Times New Roman" w:cs="Times New Roman"/>
          <w:sz w:val="28"/>
          <w:szCs w:val="28"/>
        </w:rPr>
        <w:t>: :</w:t>
      </w:r>
      <w:proofErr w:type="gramEnd"/>
      <w:r w:rsidRPr="000F3489">
        <w:rPr>
          <w:rFonts w:ascii="Times New Roman" w:hAnsi="Times New Roman" w:cs="Times New Roman"/>
          <w:sz w:val="28"/>
          <w:szCs w:val="28"/>
        </w:rPr>
        <w:t xml:space="preserve"> учебное пособие для вузов / С.П. Ломов, С.А. </w:t>
      </w:r>
      <w:proofErr w:type="spellStart"/>
      <w:r w:rsidRPr="000F3489">
        <w:rPr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0F3489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0F348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3489">
        <w:rPr>
          <w:rFonts w:ascii="Times New Roman" w:hAnsi="Times New Roman" w:cs="Times New Roman"/>
          <w:sz w:val="28"/>
          <w:szCs w:val="28"/>
        </w:rPr>
        <w:t xml:space="preserve"> Гуманитарный издательский центр ВЛАДОС, 2015. - 152 с.</w:t>
      </w:r>
    </w:p>
    <w:p w:rsidR="000F3489" w:rsidRDefault="000F3489" w:rsidP="00533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F3489">
        <w:rPr>
          <w:rFonts w:ascii="Times New Roman" w:hAnsi="Times New Roman" w:cs="Times New Roman"/>
          <w:sz w:val="28"/>
          <w:szCs w:val="28"/>
        </w:rPr>
        <w:t>Даглдиян</w:t>
      </w:r>
      <w:proofErr w:type="spellEnd"/>
      <w:r w:rsidRPr="000F3489">
        <w:rPr>
          <w:rFonts w:ascii="Times New Roman" w:hAnsi="Times New Roman" w:cs="Times New Roman"/>
          <w:sz w:val="28"/>
          <w:szCs w:val="28"/>
        </w:rPr>
        <w:t xml:space="preserve">, К.Т. Абстрактная </w:t>
      </w:r>
      <w:proofErr w:type="gramStart"/>
      <w:r w:rsidRPr="000F3489">
        <w:rPr>
          <w:rFonts w:ascii="Times New Roman" w:hAnsi="Times New Roman" w:cs="Times New Roman"/>
          <w:sz w:val="28"/>
          <w:szCs w:val="28"/>
        </w:rPr>
        <w:t>композиция :</w:t>
      </w:r>
      <w:proofErr w:type="gramEnd"/>
      <w:r w:rsidRPr="000F3489">
        <w:rPr>
          <w:rFonts w:ascii="Times New Roman" w:hAnsi="Times New Roman" w:cs="Times New Roman"/>
          <w:sz w:val="28"/>
          <w:szCs w:val="28"/>
        </w:rPr>
        <w:t xml:space="preserve"> основы теории и практические методы творчества в абстрактной живописи и скульптуре: учебное пособие для вузов / К.Т. </w:t>
      </w:r>
      <w:proofErr w:type="spellStart"/>
      <w:r w:rsidRPr="000F3489">
        <w:rPr>
          <w:rFonts w:ascii="Times New Roman" w:hAnsi="Times New Roman" w:cs="Times New Roman"/>
          <w:sz w:val="28"/>
          <w:szCs w:val="28"/>
        </w:rPr>
        <w:t>Даглдиян</w:t>
      </w:r>
      <w:proofErr w:type="spellEnd"/>
      <w:r w:rsidRPr="000F3489">
        <w:rPr>
          <w:rFonts w:ascii="Times New Roman" w:hAnsi="Times New Roman" w:cs="Times New Roman"/>
          <w:sz w:val="28"/>
          <w:szCs w:val="28"/>
        </w:rPr>
        <w:t xml:space="preserve">, Б.А. </w:t>
      </w:r>
      <w:proofErr w:type="spellStart"/>
      <w:r w:rsidRPr="000F3489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 w:rsidRPr="000F3489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0F348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- 225 с. </w:t>
      </w:r>
    </w:p>
    <w:p w:rsidR="00A11B12" w:rsidRPr="00667231" w:rsidRDefault="00A11B12" w:rsidP="0053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FC1" w:rsidRPr="00A11B12" w:rsidRDefault="00291FC1" w:rsidP="0053367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FC1" w:rsidRPr="00A11B12" w:rsidRDefault="00291FC1" w:rsidP="0053367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09D" w:rsidRPr="00A11B12" w:rsidRDefault="0056309D" w:rsidP="00533675">
      <w:pPr>
        <w:pStyle w:val="a3"/>
        <w:spacing w:after="0" w:line="240" w:lineRule="auto"/>
        <w:rPr>
          <w:sz w:val="28"/>
          <w:szCs w:val="28"/>
        </w:rPr>
      </w:pPr>
    </w:p>
    <w:p w:rsidR="0056309D" w:rsidRPr="00A11B12" w:rsidRDefault="0056309D" w:rsidP="00533675">
      <w:pPr>
        <w:pStyle w:val="a3"/>
        <w:spacing w:after="0" w:line="240" w:lineRule="auto"/>
        <w:rPr>
          <w:sz w:val="28"/>
          <w:szCs w:val="28"/>
        </w:rPr>
      </w:pPr>
    </w:p>
    <w:p w:rsidR="0056309D" w:rsidRPr="00A11B12" w:rsidRDefault="0056309D" w:rsidP="00533675">
      <w:pPr>
        <w:pStyle w:val="a3"/>
        <w:spacing w:after="0" w:line="240" w:lineRule="auto"/>
        <w:ind w:left="450"/>
        <w:rPr>
          <w:sz w:val="28"/>
          <w:szCs w:val="28"/>
        </w:rPr>
      </w:pPr>
    </w:p>
    <w:p w:rsidR="0056309D" w:rsidRPr="00A11B12" w:rsidRDefault="0056309D" w:rsidP="00533675">
      <w:pPr>
        <w:spacing w:after="0" w:line="240" w:lineRule="auto"/>
      </w:pPr>
    </w:p>
    <w:sectPr w:rsidR="0056309D" w:rsidRPr="00A1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933D36"/>
    <w:multiLevelType w:val="hybridMultilevel"/>
    <w:tmpl w:val="9E0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6275C5D"/>
    <w:multiLevelType w:val="multilevel"/>
    <w:tmpl w:val="5F34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3F03CE0"/>
    <w:multiLevelType w:val="hybridMultilevel"/>
    <w:tmpl w:val="4A72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651A5D56"/>
    <w:multiLevelType w:val="multilevel"/>
    <w:tmpl w:val="E85C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A3441E"/>
    <w:multiLevelType w:val="multilevel"/>
    <w:tmpl w:val="F5F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B02D45"/>
    <w:multiLevelType w:val="multilevel"/>
    <w:tmpl w:val="EE82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33"/>
  </w:num>
  <w:num w:numId="4">
    <w:abstractNumId w:val="30"/>
  </w:num>
  <w:num w:numId="5">
    <w:abstractNumId w:val="16"/>
  </w:num>
  <w:num w:numId="6">
    <w:abstractNumId w:val="22"/>
  </w:num>
  <w:num w:numId="7">
    <w:abstractNumId w:val="4"/>
  </w:num>
  <w:num w:numId="8">
    <w:abstractNumId w:val="17"/>
  </w:num>
  <w:num w:numId="9">
    <w:abstractNumId w:val="12"/>
  </w:num>
  <w:num w:numId="10">
    <w:abstractNumId w:val="28"/>
  </w:num>
  <w:num w:numId="11">
    <w:abstractNumId w:val="8"/>
  </w:num>
  <w:num w:numId="12">
    <w:abstractNumId w:val="20"/>
  </w:num>
  <w:num w:numId="13">
    <w:abstractNumId w:val="13"/>
  </w:num>
  <w:num w:numId="14">
    <w:abstractNumId w:val="21"/>
  </w:num>
  <w:num w:numId="15">
    <w:abstractNumId w:val="9"/>
  </w:num>
  <w:num w:numId="16">
    <w:abstractNumId w:val="27"/>
  </w:num>
  <w:num w:numId="17">
    <w:abstractNumId w:val="19"/>
  </w:num>
  <w:num w:numId="18">
    <w:abstractNumId w:val="23"/>
  </w:num>
  <w:num w:numId="19">
    <w:abstractNumId w:val="18"/>
  </w:num>
  <w:num w:numId="20">
    <w:abstractNumId w:val="29"/>
  </w:num>
  <w:num w:numId="21">
    <w:abstractNumId w:val="14"/>
  </w:num>
  <w:num w:numId="22">
    <w:abstractNumId w:val="10"/>
  </w:num>
  <w:num w:numId="23">
    <w:abstractNumId w:val="24"/>
  </w:num>
  <w:num w:numId="24">
    <w:abstractNumId w:val="7"/>
  </w:num>
  <w:num w:numId="25">
    <w:abstractNumId w:val="15"/>
  </w:num>
  <w:num w:numId="26">
    <w:abstractNumId w:val="26"/>
  </w:num>
  <w:num w:numId="27">
    <w:abstractNumId w:val="11"/>
  </w:num>
  <w:num w:numId="28">
    <w:abstractNumId w:val="25"/>
  </w:num>
  <w:num w:numId="29">
    <w:abstractNumId w:val="31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03DDB"/>
    <w:rsid w:val="00056A26"/>
    <w:rsid w:val="000B5E48"/>
    <w:rsid w:val="000B73EA"/>
    <w:rsid w:val="000C2D25"/>
    <w:rsid w:val="000F3489"/>
    <w:rsid w:val="001065D5"/>
    <w:rsid w:val="00121945"/>
    <w:rsid w:val="001E7584"/>
    <w:rsid w:val="00205099"/>
    <w:rsid w:val="00235B88"/>
    <w:rsid w:val="00291FC1"/>
    <w:rsid w:val="00297215"/>
    <w:rsid w:val="00302C6D"/>
    <w:rsid w:val="00315090"/>
    <w:rsid w:val="0031516B"/>
    <w:rsid w:val="003A3BE6"/>
    <w:rsid w:val="003A6554"/>
    <w:rsid w:val="003C2299"/>
    <w:rsid w:val="004E79EF"/>
    <w:rsid w:val="00533675"/>
    <w:rsid w:val="0053780F"/>
    <w:rsid w:val="0054726D"/>
    <w:rsid w:val="0056309D"/>
    <w:rsid w:val="005B0558"/>
    <w:rsid w:val="005C25AC"/>
    <w:rsid w:val="00667231"/>
    <w:rsid w:val="006840F3"/>
    <w:rsid w:val="006A1A34"/>
    <w:rsid w:val="006F4C57"/>
    <w:rsid w:val="00783D77"/>
    <w:rsid w:val="007E139A"/>
    <w:rsid w:val="00810545"/>
    <w:rsid w:val="008662B1"/>
    <w:rsid w:val="008A5DE4"/>
    <w:rsid w:val="008E66AD"/>
    <w:rsid w:val="00A11B12"/>
    <w:rsid w:val="00A20134"/>
    <w:rsid w:val="00B16338"/>
    <w:rsid w:val="00B273BA"/>
    <w:rsid w:val="00B97FB9"/>
    <w:rsid w:val="00BF22C9"/>
    <w:rsid w:val="00C671C9"/>
    <w:rsid w:val="00C849F8"/>
    <w:rsid w:val="00D671BF"/>
    <w:rsid w:val="00E219C7"/>
    <w:rsid w:val="00E963C6"/>
    <w:rsid w:val="00EC2655"/>
    <w:rsid w:val="00F72EDD"/>
    <w:rsid w:val="00F84A91"/>
    <w:rsid w:val="00FC0897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DB90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3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3</cp:revision>
  <cp:lastPrinted>2023-10-12T04:03:00Z</cp:lastPrinted>
  <dcterms:created xsi:type="dcterms:W3CDTF">2025-04-28T10:08:00Z</dcterms:created>
  <dcterms:modified xsi:type="dcterms:W3CDTF">2026-03-17T07:28:00Z</dcterms:modified>
</cp:coreProperties>
</file>